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F4F" w:rsidRDefault="0025029C" w:rsidP="006700A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5029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A8EEDC" wp14:editId="61E053F9">
                <wp:simplePos x="0" y="0"/>
                <wp:positionH relativeFrom="column">
                  <wp:posOffset>5343278</wp:posOffset>
                </wp:positionH>
                <wp:positionV relativeFrom="paragraph">
                  <wp:posOffset>-84455</wp:posOffset>
                </wp:positionV>
                <wp:extent cx="1184716" cy="286247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716" cy="2862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029C" w:rsidRPr="00865E84" w:rsidRDefault="0025029C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8EED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20.75pt;margin-top:-6.65pt;width:93.3pt;height:22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" filled="f" stroked="f">
                <v:textbox>
                  <w:txbxContent>
                    <w:p w:rsidR="0025029C" w:rsidRPr="00865E84" w:rsidRDefault="0025029C">
                      <w:pPr>
                        <w:rPr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6D1A" w:rsidRPr="00CE69D8" w:rsidRDefault="006700AB" w:rsidP="00AA48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E69D8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หลักเกณฑ์ในการ</w:t>
      </w:r>
      <w:r w:rsidR="00AA48ED" w:rsidRPr="00CE69D8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</w:t>
      </w:r>
      <w:r w:rsidR="00F37CC9" w:rsidRPr="00CE69D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ขอรับ</w:t>
      </w:r>
      <w:r w:rsidR="00375E20" w:rsidRPr="00CE69D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การสนับสนุนงบประมาณ</w:t>
      </w:r>
      <w:r w:rsidR="00CB6D1A" w:rsidRPr="00CE69D8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รายจ่ายประจำปีงบประมาณ พ.ศ. 256</w:t>
      </w:r>
      <w:r w:rsidR="00AC07A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CB6D1A" w:rsidRPr="00CE69D8" w:rsidRDefault="00CB6D1A" w:rsidP="00AA48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E69D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 (งบเงินอุดหนุนเฉพาะกิจ)</w:t>
      </w:r>
    </w:p>
    <w:p w:rsidR="00CE69D8" w:rsidRPr="00CE69D8" w:rsidRDefault="006700AB" w:rsidP="00AA48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E69D8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CB6D1A" w:rsidRPr="00CE69D8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เงินอุดหนุนสำหรับสนับสนุนการพัฒนาคุณภาพการให้บริการด้านสาธารณสุขของสถานีอนามัย</w:t>
      </w:r>
    </w:p>
    <w:p w:rsidR="006700AB" w:rsidRDefault="00CB6D1A" w:rsidP="00AA48E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E69D8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ที่ถ่ายโอนให้แก่องค์กรปกครองส่วนท้องถิ่น</w:t>
      </w:r>
    </w:p>
    <w:p w:rsidR="00CB6D1A" w:rsidRDefault="00CB6D1A" w:rsidP="00AA48E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846"/>
        <w:gridCol w:w="425"/>
        <w:gridCol w:w="8505"/>
      </w:tblGrid>
      <w:tr w:rsidR="00F75CA4" w:rsidTr="00426F27">
        <w:tc>
          <w:tcPr>
            <w:tcW w:w="846" w:type="dxa"/>
          </w:tcPr>
          <w:p w:rsidR="00F75CA4" w:rsidRPr="00E62565" w:rsidRDefault="00F75CA4" w:rsidP="00E625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930" w:type="dxa"/>
            <w:gridSpan w:val="2"/>
          </w:tcPr>
          <w:p w:rsidR="00F75CA4" w:rsidRPr="00E62565" w:rsidRDefault="00F75CA4" w:rsidP="00E625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2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หลักเกณฑ์</w:t>
            </w:r>
          </w:p>
        </w:tc>
      </w:tr>
      <w:tr w:rsidR="00E62565" w:rsidTr="00E62565">
        <w:tc>
          <w:tcPr>
            <w:tcW w:w="846" w:type="dxa"/>
          </w:tcPr>
          <w:p w:rsidR="00E62565" w:rsidRDefault="00E62565" w:rsidP="00AA48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930" w:type="dxa"/>
            <w:gridSpan w:val="2"/>
          </w:tcPr>
          <w:p w:rsidR="00E62565" w:rsidRDefault="00E62565" w:rsidP="00E625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2565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เทศบาลตำบลและองค์การบริหารส่วนตำบลที่รับการถ่ายโอนสถานีอนามัย/</w:t>
            </w:r>
          </w:p>
          <w:p w:rsidR="00E62565" w:rsidRDefault="00E62565" w:rsidP="00E625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2565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โรงพยาบาลส่งเสริมสุขภาพตำบล เป็นหน่วยดำเนินการ</w:t>
            </w:r>
          </w:p>
          <w:p w:rsidR="00CE69D8" w:rsidRPr="00CE69D8" w:rsidRDefault="00CE69D8" w:rsidP="00E6256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B71493" w:rsidTr="00E62565">
        <w:tc>
          <w:tcPr>
            <w:tcW w:w="846" w:type="dxa"/>
          </w:tcPr>
          <w:p w:rsidR="00B71493" w:rsidRDefault="00CF1196" w:rsidP="00AA48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930" w:type="dxa"/>
            <w:gridSpan w:val="2"/>
          </w:tcPr>
          <w:p w:rsidR="00B71493" w:rsidRDefault="00CF1196" w:rsidP="00E625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เป็นโครงการที่ปรากฏอยู่ในแผนพัฒนาท้องถิ่น 5 ปี </w:t>
            </w:r>
            <w:r w:rsidRPr="00CF1196">
              <w:rPr>
                <w:rFonts w:ascii="TH SarabunIT๙" w:hAnsi="TH SarabunIT๙" w:cs="TH SarabunIT๙"/>
                <w:sz w:val="32"/>
                <w:szCs w:val="32"/>
                <w:cs/>
              </w:rPr>
              <w:t>(พ.ศ. 2563 - 2567)</w:t>
            </w:r>
          </w:p>
          <w:p w:rsidR="00CE69D8" w:rsidRPr="00CE69D8" w:rsidRDefault="00CE69D8" w:rsidP="00E62565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B71493" w:rsidTr="00E62565">
        <w:tc>
          <w:tcPr>
            <w:tcW w:w="846" w:type="dxa"/>
          </w:tcPr>
          <w:p w:rsidR="00B71493" w:rsidRDefault="00CF1196" w:rsidP="00AA48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930" w:type="dxa"/>
            <w:gridSpan w:val="2"/>
          </w:tcPr>
          <w:p w:rsidR="00CF1196" w:rsidRDefault="00CF1196" w:rsidP="00E625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เป็นโครงการที่มีความสอดคล้องเชื่อมโยง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SDGs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ยุทธศาสตร์ชาติ 20 ปี แผนพัฒนาเศรษฐกิจและสังคมแห่งชาติ ฉบับที่ 1</w:t>
            </w:r>
            <w:r w:rsidR="00510F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นโยบายรัฐบาล แผนการปฏิรูปประเทศ แผนยุทธศาสตร์กระทรวงมหาดไทย </w:t>
            </w:r>
          </w:p>
          <w:p w:rsidR="00B71493" w:rsidRDefault="00CF1196" w:rsidP="00E625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แผนยุทธศาสตร์กรมส่งเสริมการปกครองท้องถิ่น แผนพัฒนาระดับจังหวัด</w:t>
            </w:r>
          </w:p>
          <w:p w:rsidR="00CE69D8" w:rsidRPr="00CE69D8" w:rsidRDefault="00CE69D8" w:rsidP="00E62565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E62565" w:rsidTr="00CE69D8">
        <w:tc>
          <w:tcPr>
            <w:tcW w:w="846" w:type="dxa"/>
          </w:tcPr>
          <w:p w:rsidR="00E62565" w:rsidRPr="00E62565" w:rsidRDefault="00CF1196" w:rsidP="00AA48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:rsidR="00E62565" w:rsidRDefault="00E62565" w:rsidP="00E625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กรณีขอรับการสนับสนุนครุภัณฑ์</w:t>
            </w:r>
          </w:p>
        </w:tc>
      </w:tr>
      <w:tr w:rsidR="00CB6D1A" w:rsidTr="00CE69D8">
        <w:tc>
          <w:tcPr>
            <w:tcW w:w="846" w:type="dxa"/>
            <w:tcBorders>
              <w:right w:val="single" w:sz="4" w:space="0" w:color="auto"/>
            </w:tcBorders>
          </w:tcPr>
          <w:p w:rsidR="00CB6D1A" w:rsidRDefault="00CB6D1A" w:rsidP="00AA48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6D1A" w:rsidRDefault="00CB6D1A" w:rsidP="00E625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6D1A" w:rsidRDefault="00E62565" w:rsidP="00E62565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เป็นรายการครุภัณฑ์ที่มีราคาไม่ต่ำกว่า  5</w:t>
            </w:r>
            <w:r w:rsidR="00AC0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 บาท</w:t>
            </w:r>
          </w:p>
          <w:p w:rsidR="00E62565" w:rsidRDefault="00E62565" w:rsidP="00E62565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รายการครุภัณฑ์ตามบัญชีมาตรฐานของสำนักงบประมาณ (แนบ</w:t>
            </w:r>
            <w:r w:rsidR="00761E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E62565" w:rsidRDefault="00E62565" w:rsidP="00E62565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รายการครุภัณฑ์ตามบัญชีมาตรฐานของกระทรวงสาธารณสุข (แนบ</w:t>
            </w:r>
            <w:r w:rsidR="00761E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E62565" w:rsidRDefault="00E62565" w:rsidP="00E62565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รายการครุภัณฑ์ตามบัญชี</w:t>
            </w:r>
            <w:r w:rsidR="00761E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นวตกรรมและสิ่งประดิษฐ์ไทย (แนบรายละเอียด)</w:t>
            </w:r>
          </w:p>
          <w:p w:rsidR="00761ED6" w:rsidRDefault="00761ED6" w:rsidP="00E62565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รายการครุภัณฑ์ตามเ</w:t>
            </w:r>
            <w:r w:rsidRPr="00761ED6">
              <w:rPr>
                <w:rFonts w:ascii="TH SarabunIT๙" w:hAnsi="TH SarabunIT๙" w:cs="TH SarabunIT๙"/>
                <w:sz w:val="32"/>
                <w:szCs w:val="32"/>
                <w:cs/>
              </w:rPr>
              <w:t>กณฑ์ราคากลางและคุณลักษณะพื้นฐานครุภัณฑ์คอมพิวเตอร์</w:t>
            </w:r>
          </w:p>
          <w:p w:rsidR="00761ED6" w:rsidRDefault="00761ED6" w:rsidP="00E62565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761ED6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ของกระทรวงดิจิทัลเพื่อเศรษฐกิจและสังคม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714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และรายการครุภัณฑ์นั้นต้องได้รับความเห็นชอบจากคณะกรรมการ</w:t>
            </w:r>
            <w:r w:rsidR="00B71493" w:rsidRPr="00B71493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จัดหาระบบคอมพิวเตอร์ ระดับจังหวัด</w:t>
            </w:r>
          </w:p>
          <w:p w:rsidR="00B71493" w:rsidRDefault="00B71493" w:rsidP="00E62565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กรณีรายการครุภัณฑ์นอกบัญชีมาตรฐานตามที่กล่าวมา </w:t>
            </w:r>
            <w:r w:rsidRPr="00B714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โปรดแนบคุณลักษณะเฉพาะรายการครุภัณฑ์พร้อมใบเสนอราคา จำนวน </w:t>
            </w:r>
            <w:r w:rsidRPr="00B71493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B714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 </w:t>
            </w:r>
          </w:p>
          <w:p w:rsidR="00CE69D8" w:rsidRPr="00CE69D8" w:rsidRDefault="00CE69D8" w:rsidP="00CE69D8">
            <w:pPr>
              <w:pStyle w:val="ad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B71493" w:rsidTr="00CE69D8">
        <w:tc>
          <w:tcPr>
            <w:tcW w:w="846" w:type="dxa"/>
          </w:tcPr>
          <w:p w:rsidR="00B71493" w:rsidRDefault="00B71493" w:rsidP="00AA48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1493" w:rsidRDefault="00B71493" w:rsidP="00E625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กรณีขอรับการสนับสนุนสิ่งก่อสร้าง</w:t>
            </w:r>
          </w:p>
        </w:tc>
      </w:tr>
      <w:tr w:rsidR="00CB6D1A" w:rsidTr="00CE69D8">
        <w:tc>
          <w:tcPr>
            <w:tcW w:w="846" w:type="dxa"/>
            <w:tcBorders>
              <w:right w:val="single" w:sz="4" w:space="0" w:color="auto"/>
            </w:tcBorders>
          </w:tcPr>
          <w:p w:rsidR="00CB6D1A" w:rsidRDefault="00CB6D1A" w:rsidP="00AA48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6D1A" w:rsidRDefault="00CB6D1A" w:rsidP="00E625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5B20" w:rsidRDefault="00A35B20" w:rsidP="00B71493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35B20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กรณีปรับปรุง/ต่อเติม ให้บอกว่าสภาพเดิมเป็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A35B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อย่างไร เพื่อแสดงให้เห็นถึงความจำเป็นที่จะต้องดำเนินการ  </w:t>
            </w:r>
          </w:p>
          <w:p w:rsidR="00A35B20" w:rsidRDefault="00A35B20" w:rsidP="00B71493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35B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กรณีก่อสร้างใหม่ ให้บอกถึงความจำเป็นในการดำเนินการ ประโยชน์ที่คาดว่าจะได้รับ </w:t>
            </w:r>
          </w:p>
          <w:p w:rsidR="00A35B20" w:rsidRDefault="00A35B20" w:rsidP="00A35B20">
            <w:pPr>
              <w:pStyle w:val="ad"/>
              <w:rPr>
                <w:rFonts w:ascii="TH SarabunIT๙" w:hAnsi="TH SarabunIT๙" w:cs="TH SarabunIT๙"/>
                <w:sz w:val="32"/>
                <w:szCs w:val="32"/>
              </w:rPr>
            </w:pPr>
            <w:r w:rsidRPr="00A35B20">
              <w:rPr>
                <w:rFonts w:ascii="TH SarabunIT๙" w:hAnsi="TH SarabunIT๙" w:cs="TH SarabunIT๙"/>
                <w:sz w:val="32"/>
                <w:szCs w:val="32"/>
                <w:cs/>
              </w:rPr>
              <w:t>และหากไม่มีจะเกิดผลเสียหายมากน้องเพียงใด</w:t>
            </w:r>
          </w:p>
          <w:p w:rsidR="00A35B20" w:rsidRDefault="00A35B20" w:rsidP="00B71493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35B20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ให้ระบุพิกัดของรายการที่ดินและสิ่งก่อสร้างที่เสนอขอ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รับการสนับสนุน</w:t>
            </w:r>
            <w:r w:rsidRPr="00A35B20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F75CA4" w:rsidRDefault="00F75CA4" w:rsidP="00B71493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75CA4">
              <w:rPr>
                <w:rFonts w:ascii="TH SarabunIT๙" w:hAnsi="TH SarabunIT๙" w:cs="TH SarabunIT๙"/>
                <w:sz w:val="32"/>
                <w:szCs w:val="32"/>
                <w:cs/>
              </w:rPr>
              <w:t>แบบแปลนสิ่งก่อสร้างพร้อมประมาณการราคาโครงการ พร้อมบัญชีแสดงปริมาณวัสดุ ปริมาณแรงงาน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.4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.5)</w:t>
            </w:r>
            <w:r w:rsidRPr="00F75C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และราคาต่อหน่วยของวัสดุและแรงงาน (</w:t>
            </w:r>
            <w:r w:rsidRPr="00F75CA4">
              <w:rPr>
                <w:rFonts w:ascii="TH SarabunIT๙" w:hAnsi="TH SarabunIT๙" w:cs="TH SarabunIT๙"/>
                <w:sz w:val="32"/>
                <w:szCs w:val="32"/>
              </w:rPr>
              <w:t>B.O.Q.)</w:t>
            </w:r>
          </w:p>
          <w:p w:rsidR="00A35B20" w:rsidRDefault="00A35B20" w:rsidP="00B71493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35B20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เอกสารแสดงกรรมสิทธิ์ที่ดินก่อสร้าง หรือหนังสืออนุญาตให้ใช้พื้นที่</w:t>
            </w:r>
          </w:p>
          <w:p w:rsidR="00A35B20" w:rsidRDefault="00A35B20" w:rsidP="00B71493">
            <w:pPr>
              <w:pStyle w:val="ad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35B20">
              <w:rPr>
                <w:rFonts w:ascii="TH SarabunIT๙" w:hAnsi="TH SarabunIT๙" w:cs="TH SarabunIT๙"/>
                <w:sz w:val="32"/>
                <w:szCs w:val="32"/>
                <w:cs/>
              </w:rPr>
              <w:t>บันทึกการตรวจสอบรายละเอียดด้านเทคนิคและประมาณการราคาโครงการ</w:t>
            </w:r>
            <w:r w:rsidR="00F75C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จากผู้ที่ได้รับใบอนุญาตประกอบวิชาชีพที่จังหวัดแต่งตั้ง</w:t>
            </w:r>
          </w:p>
          <w:p w:rsidR="00CE69D8" w:rsidRPr="00CE69D8" w:rsidRDefault="00CE69D8" w:rsidP="00CE69D8">
            <w:pPr>
              <w:pStyle w:val="ad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:rsidR="000F16D4" w:rsidRDefault="000F16D4" w:rsidP="00DA4DAA">
      <w:pP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</w:pPr>
    </w:p>
    <w:sectPr w:rsidR="000F16D4" w:rsidSect="008373B9">
      <w:pgSz w:w="12240" w:h="15840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D3D" w:rsidRDefault="00CD1D3D" w:rsidP="00B15DDE">
      <w:pPr>
        <w:spacing w:after="0" w:line="240" w:lineRule="auto"/>
      </w:pPr>
      <w:r>
        <w:separator/>
      </w:r>
    </w:p>
  </w:endnote>
  <w:endnote w:type="continuationSeparator" w:id="0">
    <w:p w:rsidR="00CD1D3D" w:rsidRDefault="00CD1D3D" w:rsidP="00B1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 KandaModern Extra Pro (2">
    <w:altName w:val="Cordia New"/>
    <w:panose1 w:val="00000000000000000000"/>
    <w:charset w:val="DE"/>
    <w:family w:val="swiss"/>
    <w:notTrueType/>
    <w:pitch w:val="default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D3D" w:rsidRDefault="00CD1D3D" w:rsidP="00B15DDE">
      <w:pPr>
        <w:spacing w:after="0" w:line="240" w:lineRule="auto"/>
      </w:pPr>
      <w:r>
        <w:separator/>
      </w:r>
    </w:p>
  </w:footnote>
  <w:footnote w:type="continuationSeparator" w:id="0">
    <w:p w:rsidR="00CD1D3D" w:rsidRDefault="00CD1D3D" w:rsidP="00B15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D965B7"/>
    <w:multiLevelType w:val="hybridMultilevel"/>
    <w:tmpl w:val="E4B0F0C6"/>
    <w:lvl w:ilvl="0" w:tplc="F026812C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C4DF5"/>
    <w:multiLevelType w:val="hybridMultilevel"/>
    <w:tmpl w:val="5E08D5E0"/>
    <w:lvl w:ilvl="0" w:tplc="1E40BDAE">
      <w:start w:val="9"/>
      <w:numFmt w:val="bullet"/>
      <w:lvlText w:val="-"/>
      <w:lvlJc w:val="left"/>
      <w:pPr>
        <w:ind w:left="383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FB"/>
    <w:rsid w:val="000043E2"/>
    <w:rsid w:val="00050283"/>
    <w:rsid w:val="00062C42"/>
    <w:rsid w:val="000735ED"/>
    <w:rsid w:val="0009237F"/>
    <w:rsid w:val="000A2916"/>
    <w:rsid w:val="000B2B7D"/>
    <w:rsid w:val="000B79ED"/>
    <w:rsid w:val="000C7114"/>
    <w:rsid w:val="000F16D4"/>
    <w:rsid w:val="000F2CFB"/>
    <w:rsid w:val="000F56FD"/>
    <w:rsid w:val="00103D1A"/>
    <w:rsid w:val="00116413"/>
    <w:rsid w:val="001202BC"/>
    <w:rsid w:val="00147177"/>
    <w:rsid w:val="00186EE9"/>
    <w:rsid w:val="001D6524"/>
    <w:rsid w:val="002231CF"/>
    <w:rsid w:val="00231B2E"/>
    <w:rsid w:val="00234A41"/>
    <w:rsid w:val="0025029C"/>
    <w:rsid w:val="002570C4"/>
    <w:rsid w:val="00290559"/>
    <w:rsid w:val="00291CA7"/>
    <w:rsid w:val="002A58F8"/>
    <w:rsid w:val="002A5FB2"/>
    <w:rsid w:val="002C4A3C"/>
    <w:rsid w:val="002E3D06"/>
    <w:rsid w:val="002F46EA"/>
    <w:rsid w:val="00302362"/>
    <w:rsid w:val="00311F9F"/>
    <w:rsid w:val="003212D7"/>
    <w:rsid w:val="00340BF0"/>
    <w:rsid w:val="00340D57"/>
    <w:rsid w:val="00345530"/>
    <w:rsid w:val="0034678F"/>
    <w:rsid w:val="003514A5"/>
    <w:rsid w:val="00351D51"/>
    <w:rsid w:val="00354B45"/>
    <w:rsid w:val="00362D1D"/>
    <w:rsid w:val="00375E20"/>
    <w:rsid w:val="0038256D"/>
    <w:rsid w:val="00396912"/>
    <w:rsid w:val="003A1BC9"/>
    <w:rsid w:val="003A1D92"/>
    <w:rsid w:val="003A29FD"/>
    <w:rsid w:val="003B3FAB"/>
    <w:rsid w:val="003C4C99"/>
    <w:rsid w:val="003D14D2"/>
    <w:rsid w:val="003D2DAD"/>
    <w:rsid w:val="003E0D62"/>
    <w:rsid w:val="003E1484"/>
    <w:rsid w:val="003F45E7"/>
    <w:rsid w:val="00420E76"/>
    <w:rsid w:val="004440BD"/>
    <w:rsid w:val="00463CF6"/>
    <w:rsid w:val="004E218A"/>
    <w:rsid w:val="004E384F"/>
    <w:rsid w:val="004E394D"/>
    <w:rsid w:val="004E5BC0"/>
    <w:rsid w:val="0050774F"/>
    <w:rsid w:val="00510FBC"/>
    <w:rsid w:val="00520AF4"/>
    <w:rsid w:val="00525DD6"/>
    <w:rsid w:val="00526A7A"/>
    <w:rsid w:val="00546F99"/>
    <w:rsid w:val="005646E7"/>
    <w:rsid w:val="00565477"/>
    <w:rsid w:val="00575FDA"/>
    <w:rsid w:val="00580796"/>
    <w:rsid w:val="00582097"/>
    <w:rsid w:val="00584C72"/>
    <w:rsid w:val="00586C9D"/>
    <w:rsid w:val="005A1152"/>
    <w:rsid w:val="005A621B"/>
    <w:rsid w:val="005B1648"/>
    <w:rsid w:val="005B70DF"/>
    <w:rsid w:val="005B76A8"/>
    <w:rsid w:val="005D6FD6"/>
    <w:rsid w:val="005E1127"/>
    <w:rsid w:val="005E2506"/>
    <w:rsid w:val="005F48F7"/>
    <w:rsid w:val="005F49F2"/>
    <w:rsid w:val="00603556"/>
    <w:rsid w:val="00657EBE"/>
    <w:rsid w:val="006700AB"/>
    <w:rsid w:val="00676457"/>
    <w:rsid w:val="00677C4E"/>
    <w:rsid w:val="0068787F"/>
    <w:rsid w:val="006A1735"/>
    <w:rsid w:val="006B7A76"/>
    <w:rsid w:val="006C6B85"/>
    <w:rsid w:val="006F341F"/>
    <w:rsid w:val="006F45CD"/>
    <w:rsid w:val="006F6C2B"/>
    <w:rsid w:val="0070196D"/>
    <w:rsid w:val="0070716D"/>
    <w:rsid w:val="00731D5E"/>
    <w:rsid w:val="00737A48"/>
    <w:rsid w:val="007409F2"/>
    <w:rsid w:val="00746143"/>
    <w:rsid w:val="00761ED6"/>
    <w:rsid w:val="00765ABD"/>
    <w:rsid w:val="00776A20"/>
    <w:rsid w:val="00777FD6"/>
    <w:rsid w:val="007A04F0"/>
    <w:rsid w:val="007A1A52"/>
    <w:rsid w:val="007A68A2"/>
    <w:rsid w:val="007B5F13"/>
    <w:rsid w:val="007D2F43"/>
    <w:rsid w:val="007D70BC"/>
    <w:rsid w:val="007E4F43"/>
    <w:rsid w:val="007F053E"/>
    <w:rsid w:val="007F0BFF"/>
    <w:rsid w:val="0080191A"/>
    <w:rsid w:val="008324D4"/>
    <w:rsid w:val="008373B9"/>
    <w:rsid w:val="00865E84"/>
    <w:rsid w:val="00873DC6"/>
    <w:rsid w:val="0089606E"/>
    <w:rsid w:val="008A0E17"/>
    <w:rsid w:val="008C1983"/>
    <w:rsid w:val="008C4EF0"/>
    <w:rsid w:val="008C6684"/>
    <w:rsid w:val="008E3A41"/>
    <w:rsid w:val="008E4E01"/>
    <w:rsid w:val="00912A43"/>
    <w:rsid w:val="00914E32"/>
    <w:rsid w:val="00924204"/>
    <w:rsid w:val="00931F1F"/>
    <w:rsid w:val="00933340"/>
    <w:rsid w:val="00944989"/>
    <w:rsid w:val="00960A1B"/>
    <w:rsid w:val="00961985"/>
    <w:rsid w:val="00985AC8"/>
    <w:rsid w:val="00995F43"/>
    <w:rsid w:val="009A3D17"/>
    <w:rsid w:val="009B4C20"/>
    <w:rsid w:val="009D2FCE"/>
    <w:rsid w:val="009D64CD"/>
    <w:rsid w:val="009E127C"/>
    <w:rsid w:val="009E74AE"/>
    <w:rsid w:val="00A04D88"/>
    <w:rsid w:val="00A17FE0"/>
    <w:rsid w:val="00A263FD"/>
    <w:rsid w:val="00A314A2"/>
    <w:rsid w:val="00A35B20"/>
    <w:rsid w:val="00A3676B"/>
    <w:rsid w:val="00A41608"/>
    <w:rsid w:val="00A50419"/>
    <w:rsid w:val="00A60EF1"/>
    <w:rsid w:val="00A76DEC"/>
    <w:rsid w:val="00AA48ED"/>
    <w:rsid w:val="00AB2ED7"/>
    <w:rsid w:val="00AB365C"/>
    <w:rsid w:val="00AC06D4"/>
    <w:rsid w:val="00AC07AE"/>
    <w:rsid w:val="00AC0F2C"/>
    <w:rsid w:val="00AD5F63"/>
    <w:rsid w:val="00B050AE"/>
    <w:rsid w:val="00B1123B"/>
    <w:rsid w:val="00B1162A"/>
    <w:rsid w:val="00B15DDE"/>
    <w:rsid w:val="00B177BC"/>
    <w:rsid w:val="00B31B5C"/>
    <w:rsid w:val="00B36455"/>
    <w:rsid w:val="00B44345"/>
    <w:rsid w:val="00B61DCB"/>
    <w:rsid w:val="00B71493"/>
    <w:rsid w:val="00B76828"/>
    <w:rsid w:val="00B76C51"/>
    <w:rsid w:val="00B80FCB"/>
    <w:rsid w:val="00B9184F"/>
    <w:rsid w:val="00BA2D48"/>
    <w:rsid w:val="00BB4392"/>
    <w:rsid w:val="00BB588D"/>
    <w:rsid w:val="00BB7A6E"/>
    <w:rsid w:val="00BC5047"/>
    <w:rsid w:val="00BC5465"/>
    <w:rsid w:val="00BE1953"/>
    <w:rsid w:val="00BF028F"/>
    <w:rsid w:val="00BF22F4"/>
    <w:rsid w:val="00BF755A"/>
    <w:rsid w:val="00C00131"/>
    <w:rsid w:val="00C05DA1"/>
    <w:rsid w:val="00C14CC6"/>
    <w:rsid w:val="00C17CE6"/>
    <w:rsid w:val="00C2096A"/>
    <w:rsid w:val="00C22C05"/>
    <w:rsid w:val="00C32532"/>
    <w:rsid w:val="00C4161C"/>
    <w:rsid w:val="00C45B3A"/>
    <w:rsid w:val="00C471CF"/>
    <w:rsid w:val="00C5174A"/>
    <w:rsid w:val="00C5446E"/>
    <w:rsid w:val="00C86F62"/>
    <w:rsid w:val="00C913C0"/>
    <w:rsid w:val="00CA3D24"/>
    <w:rsid w:val="00CA4959"/>
    <w:rsid w:val="00CB6D1A"/>
    <w:rsid w:val="00CC0F0F"/>
    <w:rsid w:val="00CD1D3D"/>
    <w:rsid w:val="00CD4460"/>
    <w:rsid w:val="00CE361F"/>
    <w:rsid w:val="00CE3FA6"/>
    <w:rsid w:val="00CE69D8"/>
    <w:rsid w:val="00CF1196"/>
    <w:rsid w:val="00D17C45"/>
    <w:rsid w:val="00D4107D"/>
    <w:rsid w:val="00D443D8"/>
    <w:rsid w:val="00D60A37"/>
    <w:rsid w:val="00D62928"/>
    <w:rsid w:val="00D63C49"/>
    <w:rsid w:val="00D71F4F"/>
    <w:rsid w:val="00D80388"/>
    <w:rsid w:val="00D812DD"/>
    <w:rsid w:val="00D81DDE"/>
    <w:rsid w:val="00DA4DAA"/>
    <w:rsid w:val="00DA73ED"/>
    <w:rsid w:val="00DC696A"/>
    <w:rsid w:val="00DE0ED8"/>
    <w:rsid w:val="00DE7EEE"/>
    <w:rsid w:val="00DF0AFA"/>
    <w:rsid w:val="00DF72CF"/>
    <w:rsid w:val="00E074B5"/>
    <w:rsid w:val="00E146F5"/>
    <w:rsid w:val="00E62565"/>
    <w:rsid w:val="00E6669D"/>
    <w:rsid w:val="00E7518D"/>
    <w:rsid w:val="00E93345"/>
    <w:rsid w:val="00E953A3"/>
    <w:rsid w:val="00EA36B5"/>
    <w:rsid w:val="00EB30AA"/>
    <w:rsid w:val="00EB4C9F"/>
    <w:rsid w:val="00ED4311"/>
    <w:rsid w:val="00ED5D9D"/>
    <w:rsid w:val="00EE12B9"/>
    <w:rsid w:val="00EE4E2B"/>
    <w:rsid w:val="00F0618A"/>
    <w:rsid w:val="00F1434B"/>
    <w:rsid w:val="00F15ED7"/>
    <w:rsid w:val="00F20256"/>
    <w:rsid w:val="00F22B41"/>
    <w:rsid w:val="00F245E1"/>
    <w:rsid w:val="00F26F78"/>
    <w:rsid w:val="00F32581"/>
    <w:rsid w:val="00F37CC9"/>
    <w:rsid w:val="00F51241"/>
    <w:rsid w:val="00F628AD"/>
    <w:rsid w:val="00F75CA4"/>
    <w:rsid w:val="00FA13C5"/>
    <w:rsid w:val="00FB3140"/>
    <w:rsid w:val="00FC09BA"/>
    <w:rsid w:val="00FD73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B70AA"/>
  <w15:docId w15:val="{7B704A95-72A7-4052-BCF9-7F4A15B96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5465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table" w:styleId="a4">
    <w:name w:val="Table Grid"/>
    <w:basedOn w:val="a1"/>
    <w:uiPriority w:val="59"/>
    <w:rsid w:val="00AC0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6524"/>
    <w:pPr>
      <w:autoSpaceDE w:val="0"/>
      <w:autoSpaceDN w:val="0"/>
      <w:adjustRightInd w:val="0"/>
      <w:spacing w:after="0" w:line="240" w:lineRule="auto"/>
    </w:pPr>
    <w:rPr>
      <w:rFonts w:ascii="PSL KandaModern Extra Pro (2" w:cs="PSL KandaModern Extra Pro (2"/>
      <w:color w:val="000000"/>
      <w:sz w:val="24"/>
      <w:szCs w:val="24"/>
    </w:rPr>
  </w:style>
  <w:style w:type="paragraph" w:customStyle="1" w:styleId="Pa11">
    <w:name w:val="Pa1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11">
    <w:name w:val="A1+1"/>
    <w:uiPriority w:val="99"/>
    <w:rsid w:val="001D6524"/>
    <w:rPr>
      <w:rFonts w:ascii="PSL KandaModern Extra Pro (2"/>
      <w:color w:val="000000"/>
      <w:sz w:val="60"/>
      <w:szCs w:val="60"/>
    </w:rPr>
  </w:style>
  <w:style w:type="paragraph" w:customStyle="1" w:styleId="Pa31">
    <w:name w:val="Pa3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01">
    <w:name w:val="A0+1"/>
    <w:uiPriority w:val="99"/>
    <w:rsid w:val="001D6524"/>
    <w:rPr>
      <w:rFonts w:ascii="TH SarabunPSK" w:hAnsi="TH SarabunPSK" w:cs="TH SarabunPSK"/>
      <w:color w:val="000000"/>
      <w:sz w:val="32"/>
      <w:szCs w:val="32"/>
    </w:rPr>
  </w:style>
  <w:style w:type="paragraph" w:customStyle="1" w:styleId="Pa21">
    <w:name w:val="Pa2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04">
    <w:name w:val="A0+4"/>
    <w:uiPriority w:val="99"/>
    <w:rsid w:val="00582097"/>
    <w:rPr>
      <w:b/>
      <w:bCs/>
      <w:color w:val="000000"/>
      <w:sz w:val="32"/>
      <w:szCs w:val="32"/>
    </w:rPr>
  </w:style>
  <w:style w:type="paragraph" w:styleId="a5">
    <w:name w:val="Quote"/>
    <w:basedOn w:val="a"/>
    <w:next w:val="a"/>
    <w:link w:val="a6"/>
    <w:uiPriority w:val="29"/>
    <w:qFormat/>
    <w:rsid w:val="00737A48"/>
    <w:rPr>
      <w:rFonts w:eastAsiaTheme="minorEastAsia"/>
      <w:i/>
      <w:iCs/>
      <w:color w:val="000000" w:themeColor="text1"/>
      <w:sz w:val="28"/>
      <w:cs/>
    </w:rPr>
  </w:style>
  <w:style w:type="character" w:customStyle="1" w:styleId="a6">
    <w:name w:val="คำอ้างอิง อักขระ"/>
    <w:basedOn w:val="a0"/>
    <w:link w:val="a5"/>
    <w:uiPriority w:val="29"/>
    <w:rsid w:val="00737A48"/>
    <w:rPr>
      <w:rFonts w:eastAsiaTheme="minorEastAsia"/>
      <w:i/>
      <w:iCs/>
      <w:color w:val="000000" w:themeColor="text1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737A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37A48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B1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B15DDE"/>
  </w:style>
  <w:style w:type="paragraph" w:styleId="ab">
    <w:name w:val="footer"/>
    <w:basedOn w:val="a"/>
    <w:link w:val="ac"/>
    <w:uiPriority w:val="99"/>
    <w:unhideWhenUsed/>
    <w:rsid w:val="00B1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B15DDE"/>
  </w:style>
  <w:style w:type="paragraph" w:styleId="ad">
    <w:name w:val="List Paragraph"/>
    <w:basedOn w:val="a"/>
    <w:uiPriority w:val="34"/>
    <w:qFormat/>
    <w:rsid w:val="00B15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ABD46-086C-4859-AD0A-E94EF93FE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4</cp:revision>
  <cp:lastPrinted>2020-10-30T06:34:00Z</cp:lastPrinted>
  <dcterms:created xsi:type="dcterms:W3CDTF">2021-10-18T05:12:00Z</dcterms:created>
  <dcterms:modified xsi:type="dcterms:W3CDTF">2021-10-18T05:27:00Z</dcterms:modified>
</cp:coreProperties>
</file>