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AB87C" w14:textId="77777777" w:rsidR="00FD1D16" w:rsidRPr="00FD1D16" w:rsidRDefault="00FD1D16" w:rsidP="00FD1D16">
      <w:r w:rsidRPr="00FD1D16">
        <w:t>(</w:t>
      </w:r>
      <w:r w:rsidRPr="00FD1D16">
        <w:rPr>
          <w:cs/>
        </w:rPr>
        <w:t xml:space="preserve">ร่าง) หนังสือเสนอหัวหน้าหน่วยงานของรัฐเพื่อยกเลิกการจัดจ้าง ตามข้อ </w:t>
      </w:r>
      <w:r w:rsidRPr="00FD1D16">
        <w:t xml:space="preserve">56 </w:t>
      </w:r>
      <w:r w:rsidRPr="00FD1D16">
        <w:rPr>
          <w:cs/>
        </w:rPr>
        <w:t>ของระเบียบฯ</w:t>
      </w:r>
    </w:p>
    <w:p w14:paraId="39342DEF" w14:textId="77777777" w:rsidR="00FD1D16" w:rsidRPr="00FD1D16" w:rsidRDefault="00FD1D16" w:rsidP="00FD1D16">
      <w:r w:rsidRPr="00FD1D16">
        <w:rPr>
          <w:cs/>
        </w:rPr>
        <w:t>ที่………./………</w:t>
      </w:r>
    </w:p>
    <w:p w14:paraId="21D30F34" w14:textId="77777777" w:rsidR="00FD1D16" w:rsidRPr="00FD1D16" w:rsidRDefault="00FD1D16" w:rsidP="00FD1D16">
      <w:r w:rsidRPr="00FD1D16">
        <w:rPr>
          <w:cs/>
        </w:rPr>
        <w:t>หน่วยงาน: ………………………………………</w:t>
      </w:r>
    </w:p>
    <w:p w14:paraId="38FB0E84" w14:textId="77777777" w:rsidR="00FD1D16" w:rsidRPr="00FD1D16" w:rsidRDefault="00FD1D16" w:rsidP="00FD1D16">
      <w:r w:rsidRPr="00FD1D16">
        <w:rPr>
          <w:cs/>
        </w:rPr>
        <w:t>วันที่: ………………………………………</w:t>
      </w:r>
    </w:p>
    <w:p w14:paraId="1268A284" w14:textId="77777777" w:rsidR="00FD1D16" w:rsidRPr="00FD1D16" w:rsidRDefault="00FD1D16" w:rsidP="00FD1D16">
      <w:r w:rsidRPr="00FD1D16">
        <w:rPr>
          <w:cs/>
        </w:rPr>
        <w:t>เรื่อง: รายงานผลการพิจารณาประกวดราคา และข้อเสนอให้ยกเลิกการจัดจ้าง</w:t>
      </w:r>
    </w:p>
    <w:p w14:paraId="532F5D25" w14:textId="77777777" w:rsidR="00FD1D16" w:rsidRPr="00FD1D16" w:rsidRDefault="00FD1D16" w:rsidP="00FD1D16">
      <w:r w:rsidRPr="00FD1D16">
        <w:rPr>
          <w:cs/>
        </w:rPr>
        <w:t>เรียน: หัวหน้าหน่วยงานของรัฐ</w:t>
      </w:r>
    </w:p>
    <w:p w14:paraId="5B154150" w14:textId="77777777" w:rsidR="00FD1D16" w:rsidRPr="00FD1D16" w:rsidRDefault="00FD1D16" w:rsidP="00FD1D16">
      <w:r w:rsidRPr="00FD1D16">
        <w:rPr>
          <w:cs/>
        </w:rPr>
        <w:t>ตามที่ … (ชื่อหน่วยงาน) … ได้ดำเนินการประกวดราคาอิเล็กทรอนิกส์ (</w:t>
      </w:r>
      <w:r w:rsidRPr="00FD1D16">
        <w:t xml:space="preserve">e-bidding) </w:t>
      </w:r>
      <w:r w:rsidRPr="00FD1D16">
        <w:rPr>
          <w:cs/>
        </w:rPr>
        <w:t>โครงการ … (ระบุชื่อโครงการ) … และได้ดำเนินการเปิดซองข้อเสนอเมื่อวันที่ … (ระบุวัน) … นั้น</w:t>
      </w:r>
    </w:p>
    <w:p w14:paraId="597770FA" w14:textId="77777777" w:rsidR="00FD1D16" w:rsidRPr="00FD1D16" w:rsidRDefault="00FD1D16" w:rsidP="00FD1D16">
      <w:r w:rsidRPr="00FD1D16">
        <w:rPr>
          <w:cs/>
        </w:rPr>
        <w:t>ในการพิจารณาข้อเสนอของผู้ยื่นซอง ปรากฏว่า มีผู้ยื่นข้อเสนอทั้งสิ้น … ราย แต่เมื่อพิจารณาตามหลักเกณฑ์และเงื่อนไขที่กำหนดในเอกสารประกวดราคาแล้ว พบว่ามี ผู้ผ่านคุณสมบัติตามข้อกำหนดเพียงรายเดียว</w:t>
      </w:r>
    </w:p>
    <w:p w14:paraId="56361BA2" w14:textId="77777777" w:rsidR="00FD1D16" w:rsidRPr="00FD1D16" w:rsidRDefault="00FD1D16" w:rsidP="00FD1D16">
      <w:r w:rsidRPr="00FD1D16">
        <w:rPr>
          <w:cs/>
        </w:rPr>
        <w:t xml:space="preserve">พิจารณาตามข้อ </w:t>
      </w:r>
      <w:r w:rsidRPr="00FD1D16">
        <w:t xml:space="preserve">56 </w:t>
      </w:r>
      <w:r w:rsidRPr="00FD1D16">
        <w:rPr>
          <w:cs/>
        </w:rPr>
        <w:t>ของระเบียบว่าด้วยการจัดซื้อจัดจ้างฯ กำหนดว่า:</w:t>
      </w:r>
    </w:p>
    <w:p w14:paraId="74CEF682" w14:textId="77777777" w:rsidR="00FD1D16" w:rsidRPr="00FD1D16" w:rsidRDefault="00FD1D16" w:rsidP="00FD1D16">
      <w:r w:rsidRPr="00FD1D16">
        <w:t>“</w:t>
      </w:r>
      <w:r w:rsidRPr="00FD1D16">
        <w:rPr>
          <w:cs/>
        </w:rPr>
        <w:t xml:space="preserve">หากมีผู้ยื่นข้อเสนอเพียงรายเดียว หรือมีหลายรายแต่ผ่านคุณสมบัติที่กำหนดเพียงรายเดียว ให้คณะกรรมการพิจารณาผลการประกวดราคาเสนอหัวหน้าหน่วยงานของรัฐผ่านหัวหน้าเจ้าหน้าที่ เพื่อยกเลิกการประกวดราคาครั้งนั้น เว้นแต่คณะกรรมการเห็นว่ามีเหตุผลสมควรให้ดำเนินการต่อไป ให้คณะกรรมการดำเนินการตามข้อ </w:t>
      </w:r>
      <w:r w:rsidRPr="00FD1D16">
        <w:t xml:space="preserve">57 </w:t>
      </w:r>
      <w:r w:rsidRPr="00FD1D16">
        <w:rPr>
          <w:cs/>
        </w:rPr>
        <w:t xml:space="preserve">หรือข้อ </w:t>
      </w:r>
      <w:r w:rsidRPr="00FD1D16">
        <w:t xml:space="preserve">58 </w:t>
      </w:r>
      <w:r w:rsidRPr="00FD1D16">
        <w:rPr>
          <w:cs/>
        </w:rPr>
        <w:t>แล้วแต่กรณี”</w:t>
      </w:r>
    </w:p>
    <w:p w14:paraId="42D3BF34" w14:textId="77777777" w:rsidR="00FD1D16" w:rsidRPr="00FD1D16" w:rsidRDefault="00FD1D16" w:rsidP="00FD1D16">
      <w:r w:rsidRPr="00FD1D16">
        <w:rPr>
          <w:cs/>
        </w:rPr>
        <w:t>จากการพิจารณาโดยคณะกรรมการพิจารณาผล เห็นว่า ควรเสนอให้ยกเลิกการประกวดราคาในครั้งนี้ เนื่องจาก:</w:t>
      </w:r>
    </w:p>
    <w:p w14:paraId="505B0FF9" w14:textId="77777777" w:rsidR="00FD1D16" w:rsidRPr="00FD1D16" w:rsidRDefault="00FD1D16" w:rsidP="00FD1D16">
      <w:r w:rsidRPr="00FD1D16">
        <w:t xml:space="preserve">1. </w:t>
      </w:r>
      <w:r w:rsidRPr="00FD1D16">
        <w:rPr>
          <w:cs/>
        </w:rPr>
        <w:t>จำนวนผู้ผ่านคุณสมบัติที่ถูกต้องมีเพียงรายเดียว ซึ่งอาจส่งผลกระทบต่อการแข่งขันที่เป็นธรรมและความโปร่งใสของกระบวนการจัดซื้อจัดจ้าง</w:t>
      </w:r>
    </w:p>
    <w:p w14:paraId="50809461" w14:textId="77777777" w:rsidR="00FD1D16" w:rsidRPr="00FD1D16" w:rsidRDefault="00FD1D16" w:rsidP="00FD1D16">
      <w:r w:rsidRPr="00FD1D16">
        <w:t xml:space="preserve">2. </w:t>
      </w:r>
      <w:r w:rsidRPr="00FD1D16">
        <w:rPr>
          <w:cs/>
        </w:rPr>
        <w:t>เงื่อนไขที่กำหนดในเอกสารประกวดราคาอาจเป็นปัจจัยที่จำกัดจำนวนผู้เสนอราคา ส่งผลให้มีผู้เข้าร่วมการแข่งขันได้น้อย ซึ่งอาจไม่ก่อให้เกิดประโยชน์สูงสุดต่อทางราชการ</w:t>
      </w:r>
    </w:p>
    <w:p w14:paraId="6FC92DAB" w14:textId="77777777" w:rsidR="00FD1D16" w:rsidRPr="00FD1D16" w:rsidRDefault="00FD1D16" w:rsidP="00FD1D16">
      <w:r w:rsidRPr="00FD1D16">
        <w:t xml:space="preserve">3. </w:t>
      </w:r>
      <w:r w:rsidRPr="00FD1D16">
        <w:rPr>
          <w:cs/>
        </w:rPr>
        <w:t>หากเดินหน้าดำเนินการต่อโดยไม่มีการแข่งขันที่เพียงพอ อาจก่อให้เกิดข้อครหาเกี่ยวกับความโปร่งใสของกระบวนการจัดซื้อจัดจ้าง</w:t>
      </w:r>
    </w:p>
    <w:p w14:paraId="13E9F08F" w14:textId="77777777" w:rsidR="00FD1D16" w:rsidRPr="00FD1D16" w:rsidRDefault="00FD1D16" w:rsidP="00FD1D16">
      <w:r w:rsidRPr="00FD1D16">
        <w:rPr>
          <w:cs/>
        </w:rPr>
        <w:t>ข้อเสนอของคณะกรรมการพิจารณาผล:</w:t>
      </w:r>
    </w:p>
    <w:p w14:paraId="10BE661C" w14:textId="77777777" w:rsidR="00FD1D16" w:rsidRPr="00FD1D16" w:rsidRDefault="00FD1D16" w:rsidP="00FD1D16">
      <w:r w:rsidRPr="00FD1D16">
        <w:rPr>
          <w:cs/>
        </w:rPr>
        <w:t xml:space="preserve">ด้วยเหตุผลข้างต้น คณะกรรมการพิจารณาผลการประกวดราคาจึงขอเสนอให้ หัวหน้าหน่วยงานของรัฐพิจารณายกเลิกการประกวดราคาครั้งนี้ ตามข้อ </w:t>
      </w:r>
      <w:r w:rsidRPr="00FD1D16">
        <w:t xml:space="preserve">56 </w:t>
      </w:r>
      <w:r w:rsidRPr="00FD1D16">
        <w:rPr>
          <w:cs/>
        </w:rPr>
        <w:t>ของระเบียบฯ และดำเนินการปรับปรุงเอกสารประกวดราคาให้เหมาะสมก่อนประกาศใหม่ เพื่อให้เกิดการแข่งขันที่เป็นธรรมและเกิดประโยชน์สูงสุดต่อทางราชการ</w:t>
      </w:r>
    </w:p>
    <w:p w14:paraId="735FF093" w14:textId="77777777" w:rsidR="00FD1D16" w:rsidRPr="00FD1D16" w:rsidRDefault="00FD1D16" w:rsidP="00FD1D16">
      <w:r w:rsidRPr="00FD1D16">
        <w:rPr>
          <w:cs/>
        </w:rPr>
        <w:t>จึงเรียนมาเพื่อโปรดพิจารณา</w:t>
      </w:r>
    </w:p>
    <w:p w14:paraId="429D1E47" w14:textId="77777777" w:rsidR="00FD1D16" w:rsidRPr="00FD1D16" w:rsidRDefault="00FD1D16" w:rsidP="00FD1D16">
      <w:r w:rsidRPr="00FD1D16">
        <w:rPr>
          <w:cs/>
        </w:rPr>
        <w:lastRenderedPageBreak/>
        <w:t>ลงชื่อ ……………………………………</w:t>
      </w:r>
    </w:p>
    <w:p w14:paraId="209F72C5" w14:textId="77777777" w:rsidR="00FD1D16" w:rsidRPr="00FD1D16" w:rsidRDefault="00FD1D16" w:rsidP="00FD1D16">
      <w:r w:rsidRPr="00FD1D16">
        <w:t>(</w:t>
      </w:r>
      <w:r w:rsidRPr="00FD1D16">
        <w:rPr>
          <w:cs/>
        </w:rPr>
        <w:t>ประธานคณะกรรมการพิจารณาผลการประกวดราคา)</w:t>
      </w:r>
    </w:p>
    <w:p w14:paraId="2002B567" w14:textId="77777777" w:rsidR="00FD1D16" w:rsidRPr="00FD1D16" w:rsidRDefault="00FD1D16" w:rsidP="00FD1D16">
      <w:r w:rsidRPr="00FD1D16">
        <w:rPr>
          <w:cs/>
        </w:rPr>
        <w:t>วันที่ ……………………………………</w:t>
      </w:r>
    </w:p>
    <w:p w14:paraId="116378CB" w14:textId="78DFF69A" w:rsidR="00FD1D16" w:rsidRPr="00FD1D16" w:rsidRDefault="00FD1D16" w:rsidP="00FD1D16"/>
    <w:sectPr w:rsidR="00FD1D16" w:rsidRPr="00FD1D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C3D67"/>
    <w:multiLevelType w:val="hybridMultilevel"/>
    <w:tmpl w:val="A1E2F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645C1"/>
    <w:multiLevelType w:val="hybridMultilevel"/>
    <w:tmpl w:val="859C4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651124">
    <w:abstractNumId w:val="0"/>
  </w:num>
  <w:num w:numId="2" w16cid:durableId="1894853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D16"/>
    <w:rsid w:val="004A0C4C"/>
    <w:rsid w:val="00FD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95B08"/>
  <w15:chartTrackingRefBased/>
  <w15:docId w15:val="{44B9A0B5-FB4A-4956-BC4A-1CC6A9DC6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1D1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unhideWhenUsed/>
    <w:qFormat/>
    <w:rsid w:val="00FD1D1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1D16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1D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1D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1D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1D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1D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1D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D1D1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rsid w:val="00FD1D1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D1D1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D1D1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D1D16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D1D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D1D1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D1D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D1D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1D16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FD1D1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D1D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FD1D1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D1D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FD1D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1D1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D1D1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D1D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FD1D1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D1D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8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0012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1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9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827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6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48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8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2371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37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2547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9263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0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139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53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0555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48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607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8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0044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5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1125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99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421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7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5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9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0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617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9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83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74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77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7741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1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4502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478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8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273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78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587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2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3024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8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5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1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1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747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2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83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1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06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7424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9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5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0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yotathai com</dc:creator>
  <cp:keywords/>
  <dc:description/>
  <cp:lastModifiedBy>yotathai com</cp:lastModifiedBy>
  <cp:revision>1</cp:revision>
  <dcterms:created xsi:type="dcterms:W3CDTF">2025-03-18T04:07:00Z</dcterms:created>
  <dcterms:modified xsi:type="dcterms:W3CDTF">2025-03-18T04:15:00Z</dcterms:modified>
</cp:coreProperties>
</file>